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444994" w14:textId="77777777" w:rsidR="000B6D84" w:rsidRDefault="00FC07C3">
      <w:pPr>
        <w:spacing w:after="0" w:line="240" w:lineRule="auto"/>
        <w:jc w:val="center"/>
      </w:pPr>
      <w:r>
        <w:rPr>
          <w:smallCaps/>
          <w:sz w:val="24"/>
          <w:szCs w:val="24"/>
        </w:rPr>
        <w:t xml:space="preserve">Inter-Agency Standing Committee </w:t>
      </w:r>
    </w:p>
    <w:p w14:paraId="5B0BCC5E" w14:textId="6EAC168D" w:rsidR="00EB06F4" w:rsidRDefault="00362556" w:rsidP="00EB06F4">
      <w:pPr>
        <w:spacing w:after="0" w:line="240" w:lineRule="auto"/>
        <w:jc w:val="center"/>
      </w:pPr>
      <w:r>
        <w:rPr>
          <w:smallCaps/>
          <w:sz w:val="24"/>
          <w:szCs w:val="24"/>
        </w:rPr>
        <w:t xml:space="preserve">Ad Hoc </w:t>
      </w:r>
      <w:r w:rsidR="00FC07C3">
        <w:rPr>
          <w:smallCaps/>
          <w:sz w:val="24"/>
          <w:szCs w:val="24"/>
        </w:rPr>
        <w:t>IASC Working Group Meeting</w:t>
      </w:r>
      <w:r w:rsidR="00EB06F4">
        <w:rPr>
          <w:smallCaps/>
          <w:sz w:val="24"/>
          <w:szCs w:val="24"/>
        </w:rPr>
        <w:t xml:space="preserve"> 7 July 2016</w:t>
      </w:r>
    </w:p>
    <w:p w14:paraId="31E958F0" w14:textId="74344820" w:rsidR="000B6D84" w:rsidRDefault="000B6D84">
      <w:pPr>
        <w:spacing w:after="0" w:line="240" w:lineRule="auto"/>
        <w:jc w:val="center"/>
      </w:pPr>
    </w:p>
    <w:p w14:paraId="0D562337" w14:textId="41935B55" w:rsidR="009E137B" w:rsidRPr="009E137B" w:rsidRDefault="00FC07C3" w:rsidP="009E137B">
      <w:pPr>
        <w:spacing w:before="24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b/>
          <w:color w:val="0B5394"/>
          <w:sz w:val="36"/>
          <w:szCs w:val="36"/>
        </w:rPr>
        <w:t>List of Background Documents</w:t>
      </w:r>
      <w:r w:rsidR="009E137B">
        <w:rPr>
          <w:b/>
          <w:color w:val="0B5394"/>
          <w:sz w:val="36"/>
          <w:szCs w:val="36"/>
        </w:rPr>
        <w:br/>
      </w:r>
      <w:r w:rsidR="00362556">
        <w:rPr>
          <w:rFonts w:asciiTheme="minorHAnsi" w:eastAsiaTheme="minorEastAsia" w:hAnsiTheme="minorHAnsi" w:cstheme="minorBidi"/>
          <w:bCs/>
          <w:i/>
          <w:color w:val="auto"/>
          <w:sz w:val="24"/>
          <w:szCs w:val="24"/>
        </w:rPr>
        <w:t>27 June</w:t>
      </w:r>
      <w:r w:rsidR="009F4B8F">
        <w:rPr>
          <w:rFonts w:asciiTheme="minorHAnsi" w:eastAsiaTheme="minorEastAsia" w:hAnsiTheme="minorHAnsi" w:cstheme="minorBidi"/>
          <w:bCs/>
          <w:i/>
          <w:color w:val="auto"/>
          <w:sz w:val="24"/>
          <w:szCs w:val="24"/>
        </w:rPr>
        <w:t xml:space="preserve"> </w:t>
      </w:r>
      <w:r w:rsidR="009E137B" w:rsidRPr="00BE0B45">
        <w:rPr>
          <w:rFonts w:asciiTheme="minorHAnsi" w:eastAsiaTheme="minorEastAsia" w:hAnsiTheme="minorHAnsi" w:cstheme="minorBidi"/>
          <w:bCs/>
          <w:i/>
          <w:color w:val="auto"/>
          <w:sz w:val="24"/>
          <w:szCs w:val="24"/>
        </w:rPr>
        <w:t>2016</w:t>
      </w:r>
    </w:p>
    <w:p w14:paraId="764A2C7E" w14:textId="77777777" w:rsidR="000B6D84" w:rsidRDefault="000B6D84">
      <w:pPr>
        <w:spacing w:after="0" w:line="240" w:lineRule="auto"/>
        <w:jc w:val="center"/>
      </w:pPr>
      <w:bookmarkStart w:id="0" w:name="h.gjdgxs" w:colFirst="0" w:colLast="0"/>
      <w:bookmarkEnd w:id="0"/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4"/>
        <w:gridCol w:w="4354"/>
        <w:gridCol w:w="2244"/>
      </w:tblGrid>
      <w:tr w:rsidR="000B6D84" w:rsidRPr="009F4B8F" w14:paraId="689B4ED8" w14:textId="77777777" w:rsidTr="17D13289">
        <w:tc>
          <w:tcPr>
            <w:tcW w:w="2644" w:type="dxa"/>
          </w:tcPr>
          <w:p w14:paraId="612EDF3E" w14:textId="77777777" w:rsidR="000B6D84" w:rsidRPr="009F4B8F" w:rsidRDefault="00FC07C3">
            <w:pPr>
              <w:rPr>
                <w:sz w:val="20"/>
                <w:szCs w:val="20"/>
              </w:rPr>
            </w:pPr>
            <w:r w:rsidRPr="009F4B8F">
              <w:rPr>
                <w:rFonts w:eastAsia="Times New Roman" w:cs="Times New Roman"/>
                <w:b/>
                <w:sz w:val="20"/>
                <w:szCs w:val="20"/>
              </w:rPr>
              <w:t>Session</w:t>
            </w:r>
          </w:p>
        </w:tc>
        <w:tc>
          <w:tcPr>
            <w:tcW w:w="4354" w:type="dxa"/>
          </w:tcPr>
          <w:p w14:paraId="069DA39F" w14:textId="77777777" w:rsidR="000B6D84" w:rsidRPr="009F4B8F" w:rsidRDefault="00FC07C3">
            <w:pPr>
              <w:rPr>
                <w:sz w:val="20"/>
                <w:szCs w:val="20"/>
              </w:rPr>
            </w:pPr>
            <w:r w:rsidRPr="009F4B8F">
              <w:rPr>
                <w:rFonts w:eastAsia="Times New Roman" w:cs="Times New Roman"/>
                <w:b/>
                <w:sz w:val="20"/>
                <w:szCs w:val="20"/>
              </w:rPr>
              <w:t>Papers</w:t>
            </w:r>
          </w:p>
        </w:tc>
        <w:tc>
          <w:tcPr>
            <w:tcW w:w="2244" w:type="dxa"/>
          </w:tcPr>
          <w:p w14:paraId="3DC9AC0A" w14:textId="77777777" w:rsidR="000B6D84" w:rsidRPr="009F4B8F" w:rsidRDefault="00FC07C3">
            <w:pPr>
              <w:rPr>
                <w:sz w:val="20"/>
                <w:szCs w:val="20"/>
              </w:rPr>
            </w:pPr>
            <w:r w:rsidRPr="009F4B8F">
              <w:rPr>
                <w:rFonts w:eastAsia="Times New Roman" w:cs="Times New Roman"/>
                <w:b/>
                <w:sz w:val="20"/>
                <w:szCs w:val="20"/>
              </w:rPr>
              <w:t>Status</w:t>
            </w:r>
          </w:p>
        </w:tc>
      </w:tr>
      <w:tr w:rsidR="000B6D84" w:rsidRPr="009F4B8F" w14:paraId="686BFBB7" w14:textId="77777777" w:rsidTr="17D13289">
        <w:trPr>
          <w:trHeight w:val="200"/>
        </w:trPr>
        <w:tc>
          <w:tcPr>
            <w:tcW w:w="9242" w:type="dxa"/>
            <w:gridSpan w:val="3"/>
            <w:shd w:val="clear" w:color="auto" w:fill="8DB3E2"/>
          </w:tcPr>
          <w:p w14:paraId="0256C3F3" w14:textId="77777777" w:rsidR="00362556" w:rsidRDefault="00122D23" w:rsidP="00362556">
            <w:pPr>
              <w:autoSpaceDE w:val="0"/>
              <w:autoSpaceDN w:val="0"/>
              <w:adjustRightInd w:val="0"/>
              <w:rPr>
                <w:b/>
                <w:color w:val="1F497D" w:themeColor="text2"/>
              </w:rPr>
            </w:pPr>
            <w:r w:rsidRPr="009F4B8F">
              <w:rPr>
                <w:rFonts w:eastAsia="Times New Roman" w:cs="Times New Roman"/>
                <w:sz w:val="20"/>
                <w:szCs w:val="20"/>
              </w:rPr>
              <w:t>Session 1</w:t>
            </w:r>
            <w:r w:rsidR="00D94802" w:rsidRPr="009F4B8F">
              <w:rPr>
                <w:rFonts w:cs="Arial-BoldMT"/>
                <w:b/>
                <w:bCs/>
                <w:sz w:val="20"/>
                <w:szCs w:val="20"/>
              </w:rPr>
              <w:t xml:space="preserve">  </w:t>
            </w:r>
            <w:r w:rsidR="00362556" w:rsidRPr="00362556">
              <w:rPr>
                <w:rFonts w:eastAsia="Times New Roman" w:cs="Times New Roman"/>
                <w:b/>
                <w:sz w:val="20"/>
                <w:szCs w:val="20"/>
              </w:rPr>
              <w:t xml:space="preserve">IASC Protection Policy and </w:t>
            </w:r>
            <w:proofErr w:type="spellStart"/>
            <w:r w:rsidR="00362556" w:rsidRPr="00362556">
              <w:rPr>
                <w:rFonts w:eastAsia="Times New Roman" w:cs="Times New Roman"/>
                <w:b/>
                <w:sz w:val="20"/>
                <w:szCs w:val="20"/>
              </w:rPr>
              <w:t>WoS</w:t>
            </w:r>
            <w:proofErr w:type="spellEnd"/>
            <w:r w:rsidR="00362556" w:rsidRPr="00362556">
              <w:rPr>
                <w:rFonts w:eastAsia="Times New Roman" w:cs="Times New Roman"/>
                <w:b/>
                <w:sz w:val="20"/>
                <w:szCs w:val="20"/>
              </w:rPr>
              <w:t xml:space="preserve"> Review Management Response</w:t>
            </w:r>
          </w:p>
          <w:p w14:paraId="10F2F1CF" w14:textId="22CBDFD5" w:rsidR="000B6D84" w:rsidRPr="009F4B8F" w:rsidRDefault="000B6D84" w:rsidP="00D94802">
            <w:pPr>
              <w:rPr>
                <w:sz w:val="20"/>
                <w:szCs w:val="20"/>
              </w:rPr>
            </w:pPr>
          </w:p>
        </w:tc>
      </w:tr>
      <w:tr w:rsidR="001A490F" w:rsidRPr="009F4B8F" w14:paraId="081DC875" w14:textId="77777777" w:rsidTr="17D13289">
        <w:trPr>
          <w:trHeight w:val="200"/>
        </w:trPr>
        <w:tc>
          <w:tcPr>
            <w:tcW w:w="2644" w:type="dxa"/>
            <w:vMerge w:val="restart"/>
          </w:tcPr>
          <w:p w14:paraId="768D2B59" w14:textId="523CB630" w:rsidR="001A490F" w:rsidRPr="009F4B8F" w:rsidRDefault="001A490F" w:rsidP="00CE3B5F">
            <w:pPr>
              <w:tabs>
                <w:tab w:val="left" w:pos="1481"/>
              </w:tabs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14:paraId="507BDC5D" w14:textId="2D30736C" w:rsidR="001A490F" w:rsidRPr="00EC1F33" w:rsidRDefault="00EC1F33" w:rsidP="00FC07C3">
            <w:pPr>
              <w:rPr>
                <w:rFonts w:cs="ArialMT"/>
                <w:sz w:val="20"/>
                <w:szCs w:val="20"/>
              </w:rPr>
            </w:pPr>
            <w:r w:rsidRPr="00EC1F33">
              <w:rPr>
                <w:rFonts w:cs="ArialMT"/>
                <w:sz w:val="20"/>
                <w:szCs w:val="20"/>
              </w:rPr>
              <w:t>Draft IASC Protection Policy</w:t>
            </w:r>
          </w:p>
        </w:tc>
        <w:tc>
          <w:tcPr>
            <w:tcW w:w="2244" w:type="dxa"/>
          </w:tcPr>
          <w:p w14:paraId="6865E2A8" w14:textId="5AEA0859" w:rsidR="001A490F" w:rsidRPr="009F4B8F" w:rsidRDefault="001A490F" w:rsidP="00EC1F33">
            <w:pPr>
              <w:rPr>
                <w:sz w:val="20"/>
                <w:szCs w:val="20"/>
              </w:rPr>
            </w:pPr>
            <w:r w:rsidRPr="009F4B8F">
              <w:rPr>
                <w:color w:val="333333"/>
                <w:sz w:val="20"/>
                <w:szCs w:val="20"/>
              </w:rPr>
              <w:t xml:space="preserve">uploaded </w:t>
            </w:r>
            <w:r w:rsidR="00EC1F33">
              <w:rPr>
                <w:color w:val="333333"/>
                <w:sz w:val="20"/>
                <w:szCs w:val="20"/>
              </w:rPr>
              <w:t>27 June</w:t>
            </w:r>
            <w:r w:rsidRPr="009F4B8F">
              <w:rPr>
                <w:color w:val="333333"/>
                <w:sz w:val="20"/>
                <w:szCs w:val="20"/>
              </w:rPr>
              <w:t xml:space="preserve"> 2016</w:t>
            </w:r>
          </w:p>
        </w:tc>
      </w:tr>
      <w:tr w:rsidR="001A490F" w:rsidRPr="009F4B8F" w14:paraId="719427B5" w14:textId="77777777" w:rsidTr="17D13289">
        <w:trPr>
          <w:trHeight w:val="200"/>
        </w:trPr>
        <w:tc>
          <w:tcPr>
            <w:tcW w:w="2644" w:type="dxa"/>
            <w:vMerge/>
          </w:tcPr>
          <w:p w14:paraId="4DF9EDC5" w14:textId="6B9EED7F" w:rsidR="001A490F" w:rsidRPr="009F4B8F" w:rsidRDefault="001A490F" w:rsidP="00CE3B5F">
            <w:pPr>
              <w:tabs>
                <w:tab w:val="left" w:pos="1481"/>
              </w:tabs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14:paraId="003EE4B5" w14:textId="49B4C205" w:rsidR="001A490F" w:rsidRPr="00EC1F33" w:rsidRDefault="00EC1F33">
            <w:pPr>
              <w:rPr>
                <w:rFonts w:cs="ArialMT"/>
                <w:sz w:val="20"/>
                <w:szCs w:val="20"/>
              </w:rPr>
            </w:pPr>
            <w:r w:rsidRPr="00EC1F33">
              <w:rPr>
                <w:rFonts w:cs="ArialMT"/>
                <w:sz w:val="20"/>
                <w:szCs w:val="20"/>
              </w:rPr>
              <w:t>Management Response Matrix to the Whole of System Review</w:t>
            </w:r>
          </w:p>
        </w:tc>
        <w:tc>
          <w:tcPr>
            <w:tcW w:w="2244" w:type="dxa"/>
          </w:tcPr>
          <w:p w14:paraId="1437E345" w14:textId="078A1D96" w:rsidR="001A490F" w:rsidRPr="009F4B8F" w:rsidRDefault="001A490F">
            <w:pPr>
              <w:rPr>
                <w:sz w:val="20"/>
                <w:szCs w:val="20"/>
              </w:rPr>
            </w:pPr>
          </w:p>
        </w:tc>
      </w:tr>
      <w:tr w:rsidR="00122D23" w:rsidRPr="009F4B8F" w14:paraId="5F9C5E9E" w14:textId="77777777" w:rsidTr="009810CE">
        <w:trPr>
          <w:trHeight w:val="180"/>
        </w:trPr>
        <w:tc>
          <w:tcPr>
            <w:tcW w:w="9242" w:type="dxa"/>
            <w:gridSpan w:val="3"/>
            <w:shd w:val="clear" w:color="auto" w:fill="8DB3E2"/>
          </w:tcPr>
          <w:p w14:paraId="37FC2821" w14:textId="0672C597" w:rsidR="00122D23" w:rsidRPr="009F4B8F" w:rsidRDefault="00122D23" w:rsidP="009810CE">
            <w:pPr>
              <w:rPr>
                <w:sz w:val="20"/>
                <w:szCs w:val="20"/>
              </w:rPr>
            </w:pPr>
            <w:r w:rsidRPr="009F4B8F">
              <w:rPr>
                <w:rFonts w:eastAsia="Times New Roman" w:cs="Times New Roman"/>
                <w:sz w:val="20"/>
                <w:szCs w:val="20"/>
              </w:rPr>
              <w:t xml:space="preserve">Session 2: </w:t>
            </w:r>
            <w:r w:rsidR="00EC1F33" w:rsidRPr="00EC1F33">
              <w:rPr>
                <w:rFonts w:eastAsia="Times New Roman" w:cs="Times New Roman"/>
                <w:b/>
                <w:sz w:val="20"/>
                <w:szCs w:val="20"/>
              </w:rPr>
              <w:t xml:space="preserve">Post WHS and IASC Principals: WG </w:t>
            </w:r>
            <w:proofErr w:type="spellStart"/>
            <w:r w:rsidR="00EC1F33" w:rsidRPr="00EC1F33">
              <w:rPr>
                <w:rFonts w:eastAsia="Times New Roman" w:cs="Times New Roman"/>
                <w:b/>
                <w:sz w:val="20"/>
                <w:szCs w:val="20"/>
              </w:rPr>
              <w:t>workplan</w:t>
            </w:r>
            <w:proofErr w:type="spellEnd"/>
            <w:r w:rsidR="00EC1F33" w:rsidRPr="00EC1F33">
              <w:rPr>
                <w:rFonts w:eastAsia="Times New Roman" w:cs="Times New Roman"/>
                <w:b/>
                <w:sz w:val="20"/>
                <w:szCs w:val="20"/>
              </w:rPr>
              <w:t xml:space="preserve"> revision and IASC subsidiary bodies</w:t>
            </w:r>
          </w:p>
        </w:tc>
      </w:tr>
      <w:tr w:rsidR="00EB06F4" w:rsidRPr="009F4B8F" w14:paraId="13A82FEA" w14:textId="77777777" w:rsidTr="009810CE">
        <w:trPr>
          <w:trHeight w:val="260"/>
        </w:trPr>
        <w:tc>
          <w:tcPr>
            <w:tcW w:w="2644" w:type="dxa"/>
            <w:vMerge w:val="restart"/>
          </w:tcPr>
          <w:p w14:paraId="0CE6AB11" w14:textId="77777777" w:rsidR="00EB06F4" w:rsidRPr="009F4B8F" w:rsidRDefault="00EB06F4" w:rsidP="009810CE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14:paraId="083D7296" w14:textId="71990A7E" w:rsidR="00EB06F4" w:rsidRPr="00EC1F33" w:rsidRDefault="00EB06F4" w:rsidP="009810CE">
            <w:pPr>
              <w:rPr>
                <w:rFonts w:cs="ArialMT"/>
                <w:sz w:val="20"/>
                <w:szCs w:val="20"/>
              </w:rPr>
            </w:pPr>
            <w:r w:rsidRPr="00EC1F33">
              <w:rPr>
                <w:rFonts w:cs="ArialMT"/>
                <w:sz w:val="20"/>
                <w:szCs w:val="20"/>
              </w:rPr>
              <w:t>Summary record of IASC Principals meeting</w:t>
            </w:r>
            <w:r w:rsidR="00D341C0">
              <w:rPr>
                <w:rFonts w:cs="ArialMT"/>
                <w:sz w:val="20"/>
                <w:szCs w:val="20"/>
              </w:rPr>
              <w:t xml:space="preserve"> (tbc)</w:t>
            </w:r>
            <w:bookmarkStart w:id="1" w:name="_GoBack"/>
            <w:bookmarkEnd w:id="1"/>
          </w:p>
        </w:tc>
        <w:tc>
          <w:tcPr>
            <w:tcW w:w="2244" w:type="dxa"/>
          </w:tcPr>
          <w:p w14:paraId="38619BF1" w14:textId="3855DB82" w:rsidR="00EB06F4" w:rsidRPr="009F4B8F" w:rsidRDefault="00EB06F4" w:rsidP="009810C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6F4" w:rsidRPr="009F4B8F" w14:paraId="4A3A21FB" w14:textId="77777777" w:rsidTr="009810CE">
        <w:trPr>
          <w:trHeight w:val="260"/>
        </w:trPr>
        <w:tc>
          <w:tcPr>
            <w:tcW w:w="2644" w:type="dxa"/>
            <w:vMerge/>
          </w:tcPr>
          <w:p w14:paraId="53FE5070" w14:textId="77777777" w:rsidR="00EB06F4" w:rsidRPr="009F4B8F" w:rsidRDefault="00EB06F4" w:rsidP="009810CE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14:paraId="5E60B407" w14:textId="2A588075" w:rsidR="00EB06F4" w:rsidRPr="00EC1F33" w:rsidRDefault="00EB06F4" w:rsidP="009810CE">
            <w:pPr>
              <w:rPr>
                <w:rFonts w:cs="ArialMT"/>
                <w:sz w:val="20"/>
                <w:szCs w:val="20"/>
              </w:rPr>
            </w:pPr>
            <w:r w:rsidRPr="00EC1F33">
              <w:rPr>
                <w:rFonts w:cs="ArialMT"/>
                <w:sz w:val="20"/>
                <w:szCs w:val="20"/>
              </w:rPr>
              <w:t>Analysis of WHS commitments (tbc)</w:t>
            </w:r>
          </w:p>
        </w:tc>
        <w:tc>
          <w:tcPr>
            <w:tcW w:w="2244" w:type="dxa"/>
          </w:tcPr>
          <w:p w14:paraId="3EE74B22" w14:textId="77777777" w:rsidR="00EB06F4" w:rsidRPr="009F4B8F" w:rsidRDefault="00EB06F4" w:rsidP="009810C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6F4" w:rsidRPr="009F4B8F" w14:paraId="4EE2A636" w14:textId="77777777" w:rsidTr="009810CE">
        <w:trPr>
          <w:trHeight w:val="260"/>
        </w:trPr>
        <w:tc>
          <w:tcPr>
            <w:tcW w:w="2644" w:type="dxa"/>
            <w:vMerge/>
          </w:tcPr>
          <w:p w14:paraId="666C2007" w14:textId="77777777" w:rsidR="00EB06F4" w:rsidRPr="009F4B8F" w:rsidRDefault="00EB06F4" w:rsidP="009810CE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14:paraId="5D15A9BF" w14:textId="3A84D7EE" w:rsidR="00EB06F4" w:rsidRPr="00EC1F33" w:rsidRDefault="00EB06F4" w:rsidP="009810CE">
            <w:pPr>
              <w:rPr>
                <w:rFonts w:cs="ArialMT"/>
                <w:sz w:val="20"/>
                <w:szCs w:val="20"/>
              </w:rPr>
            </w:pPr>
            <w:r w:rsidRPr="00EC1F33">
              <w:rPr>
                <w:rFonts w:cs="ArialMT"/>
                <w:sz w:val="20"/>
                <w:szCs w:val="20"/>
              </w:rPr>
              <w:t xml:space="preserve">IASC WG </w:t>
            </w:r>
            <w:proofErr w:type="spellStart"/>
            <w:r w:rsidRPr="00EC1F33">
              <w:rPr>
                <w:rFonts w:cs="ArialMT"/>
                <w:sz w:val="20"/>
                <w:szCs w:val="20"/>
              </w:rPr>
              <w:t>workplan</w:t>
            </w:r>
            <w:proofErr w:type="spellEnd"/>
            <w:r w:rsidRPr="00EC1F33">
              <w:rPr>
                <w:rFonts w:cs="ArialMT"/>
                <w:sz w:val="20"/>
                <w:szCs w:val="20"/>
              </w:rPr>
              <w:t xml:space="preserve"> 2016/7</w:t>
            </w:r>
          </w:p>
        </w:tc>
        <w:tc>
          <w:tcPr>
            <w:tcW w:w="2244" w:type="dxa"/>
          </w:tcPr>
          <w:p w14:paraId="231DF23C" w14:textId="5F4F122D" w:rsidR="00EB06F4" w:rsidRPr="009F4B8F" w:rsidRDefault="00EB06F4" w:rsidP="00EB06F4">
            <w:pPr>
              <w:rPr>
                <w:rFonts w:eastAsia="Times New Roman" w:cs="Times New Roman"/>
                <w:sz w:val="20"/>
                <w:szCs w:val="20"/>
              </w:rPr>
            </w:pPr>
            <w:r w:rsidRPr="009F4B8F">
              <w:rPr>
                <w:color w:val="333333"/>
                <w:sz w:val="20"/>
                <w:szCs w:val="20"/>
              </w:rPr>
              <w:t xml:space="preserve">uploaded </w:t>
            </w:r>
            <w:r>
              <w:rPr>
                <w:color w:val="333333"/>
                <w:sz w:val="20"/>
                <w:szCs w:val="20"/>
              </w:rPr>
              <w:t>27 June</w:t>
            </w:r>
            <w:r w:rsidRPr="009F4B8F">
              <w:rPr>
                <w:color w:val="333333"/>
                <w:sz w:val="20"/>
                <w:szCs w:val="20"/>
              </w:rPr>
              <w:t xml:space="preserve"> 2016</w:t>
            </w:r>
          </w:p>
        </w:tc>
      </w:tr>
      <w:tr w:rsidR="00EB06F4" w:rsidRPr="009F4B8F" w14:paraId="686222EB" w14:textId="77777777" w:rsidTr="009810CE">
        <w:trPr>
          <w:trHeight w:val="260"/>
        </w:trPr>
        <w:tc>
          <w:tcPr>
            <w:tcW w:w="2644" w:type="dxa"/>
            <w:vMerge/>
          </w:tcPr>
          <w:p w14:paraId="174910B9" w14:textId="77777777" w:rsidR="00EB06F4" w:rsidRPr="009F4B8F" w:rsidRDefault="00EB06F4" w:rsidP="009810CE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14:paraId="69134526" w14:textId="38D7F822" w:rsidR="00EB06F4" w:rsidRPr="00EC1F33" w:rsidRDefault="00EB06F4" w:rsidP="009810CE">
            <w:pPr>
              <w:rPr>
                <w:rFonts w:cs="ArialMT"/>
                <w:sz w:val="20"/>
                <w:szCs w:val="20"/>
              </w:rPr>
            </w:pPr>
            <w:r w:rsidRPr="00EC1F33">
              <w:rPr>
                <w:rFonts w:cs="ArialMT"/>
                <w:sz w:val="20"/>
                <w:szCs w:val="20"/>
              </w:rPr>
              <w:t xml:space="preserve">Letter to the IASC WG, SAFE submission to the IASC WG, </w:t>
            </w:r>
            <w:proofErr w:type="spellStart"/>
            <w:r w:rsidRPr="00EC1F33">
              <w:rPr>
                <w:rFonts w:cs="ArialMT"/>
                <w:sz w:val="20"/>
                <w:szCs w:val="20"/>
              </w:rPr>
              <w:t>workplan</w:t>
            </w:r>
            <w:proofErr w:type="spellEnd"/>
          </w:p>
        </w:tc>
        <w:tc>
          <w:tcPr>
            <w:tcW w:w="2244" w:type="dxa"/>
          </w:tcPr>
          <w:p w14:paraId="2350A8A2" w14:textId="77792C00" w:rsidR="00EB06F4" w:rsidRPr="009F4B8F" w:rsidRDefault="00EB06F4" w:rsidP="00EB06F4">
            <w:pPr>
              <w:rPr>
                <w:rFonts w:eastAsia="Times New Roman" w:cs="Times New Roman"/>
                <w:sz w:val="20"/>
                <w:szCs w:val="20"/>
              </w:rPr>
            </w:pPr>
            <w:r w:rsidRPr="009F4B8F">
              <w:rPr>
                <w:color w:val="333333"/>
                <w:sz w:val="20"/>
                <w:szCs w:val="20"/>
              </w:rPr>
              <w:t xml:space="preserve">uploaded </w:t>
            </w:r>
            <w:r>
              <w:rPr>
                <w:color w:val="333333"/>
                <w:sz w:val="20"/>
                <w:szCs w:val="20"/>
              </w:rPr>
              <w:t>27 June</w:t>
            </w:r>
            <w:r w:rsidRPr="009F4B8F">
              <w:rPr>
                <w:color w:val="333333"/>
                <w:sz w:val="20"/>
                <w:szCs w:val="20"/>
              </w:rPr>
              <w:t xml:space="preserve"> 2016</w:t>
            </w:r>
          </w:p>
        </w:tc>
      </w:tr>
      <w:tr w:rsidR="00EB06F4" w:rsidRPr="009F4B8F" w14:paraId="52551FD8" w14:textId="77777777" w:rsidTr="009810CE">
        <w:trPr>
          <w:trHeight w:val="260"/>
        </w:trPr>
        <w:tc>
          <w:tcPr>
            <w:tcW w:w="2644" w:type="dxa"/>
            <w:vMerge/>
          </w:tcPr>
          <w:p w14:paraId="5F15F6CA" w14:textId="77777777" w:rsidR="00EB06F4" w:rsidRPr="009F4B8F" w:rsidRDefault="00EB06F4" w:rsidP="009810CE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14:paraId="68A97D12" w14:textId="76927C3B" w:rsidR="00EB06F4" w:rsidRPr="00EC1F33" w:rsidRDefault="00EB06F4" w:rsidP="00EC1F33">
            <w:pPr>
              <w:rPr>
                <w:rFonts w:cs="ArialMT"/>
                <w:sz w:val="20"/>
                <w:szCs w:val="20"/>
              </w:rPr>
            </w:pPr>
            <w:r w:rsidRPr="00EC1F33">
              <w:rPr>
                <w:rFonts w:cs="ArialMT"/>
                <w:sz w:val="20"/>
                <w:szCs w:val="20"/>
              </w:rPr>
              <w:t>Environment submission to the IASC WG</w:t>
            </w:r>
          </w:p>
        </w:tc>
        <w:tc>
          <w:tcPr>
            <w:tcW w:w="2244" w:type="dxa"/>
          </w:tcPr>
          <w:p w14:paraId="493005A3" w14:textId="77777777" w:rsidR="00EB06F4" w:rsidRPr="009F4B8F" w:rsidRDefault="00EB06F4" w:rsidP="009810C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6F4" w:rsidRPr="009F4B8F" w14:paraId="20B5B88F" w14:textId="77777777" w:rsidTr="009810CE">
        <w:trPr>
          <w:trHeight w:val="260"/>
        </w:trPr>
        <w:tc>
          <w:tcPr>
            <w:tcW w:w="2644" w:type="dxa"/>
            <w:vMerge/>
          </w:tcPr>
          <w:p w14:paraId="1E921281" w14:textId="77777777" w:rsidR="00EB06F4" w:rsidRPr="009F4B8F" w:rsidRDefault="00EB06F4" w:rsidP="009810CE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14:paraId="64DCB03C" w14:textId="0A57BB4E" w:rsidR="00EB06F4" w:rsidRPr="00EC1F33" w:rsidRDefault="00EB06F4" w:rsidP="00EC1F33">
            <w:pPr>
              <w:rPr>
                <w:rFonts w:cs="ArialMT"/>
                <w:sz w:val="20"/>
                <w:szCs w:val="20"/>
              </w:rPr>
            </w:pPr>
            <w:r w:rsidRPr="00EC1F33">
              <w:rPr>
                <w:rFonts w:cs="ArialMT"/>
                <w:sz w:val="20"/>
                <w:szCs w:val="20"/>
              </w:rPr>
              <w:t>Disability submission to the IASC WG</w:t>
            </w:r>
          </w:p>
        </w:tc>
        <w:tc>
          <w:tcPr>
            <w:tcW w:w="2244" w:type="dxa"/>
          </w:tcPr>
          <w:p w14:paraId="0161D1AE" w14:textId="04AC7B69" w:rsidR="00EB06F4" w:rsidRPr="009F4B8F" w:rsidRDefault="003214BC" w:rsidP="009810CE">
            <w:pPr>
              <w:rPr>
                <w:rFonts w:eastAsia="Times New Roman" w:cs="Times New Roman"/>
                <w:sz w:val="20"/>
                <w:szCs w:val="20"/>
              </w:rPr>
            </w:pPr>
            <w:r w:rsidRPr="009F4B8F">
              <w:rPr>
                <w:color w:val="333333"/>
                <w:sz w:val="20"/>
                <w:szCs w:val="20"/>
              </w:rPr>
              <w:t xml:space="preserve">uploaded </w:t>
            </w:r>
            <w:r>
              <w:rPr>
                <w:color w:val="333333"/>
                <w:sz w:val="20"/>
                <w:szCs w:val="20"/>
              </w:rPr>
              <w:t>27 June</w:t>
            </w:r>
            <w:r w:rsidRPr="009F4B8F">
              <w:rPr>
                <w:color w:val="333333"/>
                <w:sz w:val="20"/>
                <w:szCs w:val="20"/>
              </w:rPr>
              <w:t xml:space="preserve"> 2016</w:t>
            </w:r>
          </w:p>
        </w:tc>
      </w:tr>
      <w:tr w:rsidR="00EC1F33" w:rsidRPr="009F4B8F" w14:paraId="4E31A62E" w14:textId="77777777" w:rsidTr="17D13289">
        <w:trPr>
          <w:trHeight w:val="200"/>
        </w:trPr>
        <w:tc>
          <w:tcPr>
            <w:tcW w:w="9242" w:type="dxa"/>
            <w:gridSpan w:val="3"/>
            <w:shd w:val="clear" w:color="auto" w:fill="8DB3E2"/>
          </w:tcPr>
          <w:p w14:paraId="2DD23993" w14:textId="7A0BBCA3" w:rsidR="00EC1F33" w:rsidRPr="009F4B8F" w:rsidRDefault="00EC1F33" w:rsidP="00EC1F33">
            <w:pPr>
              <w:rPr>
                <w:sz w:val="20"/>
                <w:szCs w:val="20"/>
              </w:rPr>
            </w:pPr>
            <w:r w:rsidRPr="009F4B8F">
              <w:rPr>
                <w:rFonts w:eastAsia="Times New Roman" w:cs="Times New Roman"/>
                <w:sz w:val="20"/>
                <w:szCs w:val="20"/>
              </w:rPr>
              <w:t xml:space="preserve">Session 3: </w:t>
            </w:r>
            <w:proofErr w:type="spellStart"/>
            <w:r>
              <w:rPr>
                <w:rFonts w:cs="Arial-BoldMT"/>
                <w:b/>
                <w:bCs/>
                <w:sz w:val="20"/>
                <w:szCs w:val="20"/>
              </w:rPr>
              <w:t>AoB</w:t>
            </w:r>
            <w:proofErr w:type="spellEnd"/>
          </w:p>
        </w:tc>
      </w:tr>
      <w:tr w:rsidR="00EB06F4" w:rsidRPr="009F4B8F" w14:paraId="3FCDF950" w14:textId="77777777" w:rsidTr="17D13289">
        <w:trPr>
          <w:trHeight w:val="240"/>
        </w:trPr>
        <w:tc>
          <w:tcPr>
            <w:tcW w:w="2644" w:type="dxa"/>
          </w:tcPr>
          <w:p w14:paraId="589D2F55" w14:textId="77777777" w:rsidR="00EB06F4" w:rsidRPr="009F4B8F" w:rsidRDefault="00EB06F4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14:paraId="6BD2FD0E" w14:textId="09D5486C" w:rsidR="00EB06F4" w:rsidRPr="00EC1F33" w:rsidRDefault="00EB06F4">
            <w:pPr>
              <w:rPr>
                <w:rFonts w:cs="ArialMT"/>
                <w:sz w:val="20"/>
                <w:szCs w:val="20"/>
              </w:rPr>
            </w:pPr>
          </w:p>
        </w:tc>
        <w:tc>
          <w:tcPr>
            <w:tcW w:w="2244" w:type="dxa"/>
          </w:tcPr>
          <w:p w14:paraId="6F9FBE72" w14:textId="50D2D767" w:rsidR="00EB06F4" w:rsidRPr="009F4B8F" w:rsidRDefault="00EB06F4">
            <w:pPr>
              <w:rPr>
                <w:sz w:val="20"/>
                <w:szCs w:val="20"/>
              </w:rPr>
            </w:pPr>
          </w:p>
        </w:tc>
      </w:tr>
    </w:tbl>
    <w:p w14:paraId="11E6E717" w14:textId="77777777" w:rsidR="000B6D84" w:rsidRDefault="000B6D84" w:rsidP="00FC07C3"/>
    <w:sectPr w:rsidR="000B6D84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E5EC3" w14:textId="77777777" w:rsidR="00B84E7A" w:rsidRDefault="00B84E7A">
      <w:pPr>
        <w:spacing w:after="0" w:line="240" w:lineRule="auto"/>
      </w:pPr>
      <w:r>
        <w:separator/>
      </w:r>
    </w:p>
  </w:endnote>
  <w:endnote w:type="continuationSeparator" w:id="0">
    <w:p w14:paraId="3969C9D1" w14:textId="77777777" w:rsidR="00B84E7A" w:rsidRDefault="00B8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B393" w14:textId="40D44EDE" w:rsidR="000B6D84" w:rsidRDefault="00EB06F4">
    <w:pPr>
      <w:tabs>
        <w:tab w:val="center" w:pos="4513"/>
        <w:tab w:val="right" w:pos="9026"/>
      </w:tabs>
      <w:spacing w:after="0" w:line="240" w:lineRule="auto"/>
    </w:pPr>
    <w:r>
      <w:rPr>
        <w:rFonts w:ascii="Cambria" w:eastAsia="Cambria" w:hAnsi="Cambria" w:cs="Cambria"/>
        <w:i/>
      </w:rPr>
      <w:t>Ad Hoc</w:t>
    </w:r>
    <w:r w:rsidR="00815220">
      <w:rPr>
        <w:rFonts w:ascii="Cambria" w:eastAsia="Cambria" w:hAnsi="Cambria" w:cs="Cambria"/>
        <w:i/>
      </w:rPr>
      <w:t xml:space="preserve"> </w:t>
    </w:r>
    <w:r w:rsidR="00FC07C3">
      <w:rPr>
        <w:rFonts w:ascii="Cambria" w:eastAsia="Cambria" w:hAnsi="Cambria" w:cs="Cambria"/>
        <w:i/>
      </w:rPr>
      <w:t xml:space="preserve">IASC Working Group Meeting, </w:t>
    </w:r>
    <w:r>
      <w:rPr>
        <w:rFonts w:ascii="Cambria" w:eastAsia="Cambria" w:hAnsi="Cambria" w:cs="Cambria"/>
        <w:i/>
      </w:rPr>
      <w:t>7 July</w:t>
    </w:r>
    <w:r w:rsidR="00815220">
      <w:rPr>
        <w:rFonts w:ascii="Cambria" w:eastAsia="Cambria" w:hAnsi="Cambria" w:cs="Cambria"/>
        <w:i/>
      </w:rPr>
      <w:t xml:space="preserve"> 2016</w:t>
    </w:r>
  </w:p>
  <w:p w14:paraId="0642E972" w14:textId="77777777" w:rsidR="000B6D84" w:rsidRDefault="00FC07C3">
    <w:pPr>
      <w:tabs>
        <w:tab w:val="center" w:pos="4513"/>
        <w:tab w:val="right" w:pos="9026"/>
      </w:tabs>
      <w:spacing w:after="708" w:line="240" w:lineRule="auto"/>
    </w:pPr>
    <w:r>
      <w:rPr>
        <w:rFonts w:ascii="Cambria" w:eastAsia="Cambria" w:hAnsi="Cambria" w:cs="Cambria"/>
        <w:i/>
        <w:sz w:val="20"/>
        <w:szCs w:val="20"/>
      </w:rPr>
      <w:tab/>
    </w:r>
    <w:r>
      <w:rPr>
        <w:rFonts w:ascii="Cambria" w:eastAsia="Cambria" w:hAnsi="Cambria" w:cs="Cambria"/>
        <w:i/>
        <w:sz w:val="20"/>
        <w:szCs w:val="20"/>
      </w:rPr>
      <w:tab/>
    </w:r>
    <w:r>
      <w:rPr>
        <w:rFonts w:ascii="Cambria" w:eastAsia="Cambria" w:hAnsi="Cambria" w:cs="Cambria"/>
        <w:i/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 w:rsidR="00D341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FB247" w14:textId="77777777" w:rsidR="00B84E7A" w:rsidRDefault="00B84E7A">
      <w:pPr>
        <w:spacing w:after="0" w:line="240" w:lineRule="auto"/>
      </w:pPr>
      <w:r>
        <w:separator/>
      </w:r>
    </w:p>
  </w:footnote>
  <w:footnote w:type="continuationSeparator" w:id="0">
    <w:p w14:paraId="00835109" w14:textId="77777777" w:rsidR="00B84E7A" w:rsidRDefault="00B8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37C1B" w14:textId="3B1D212D" w:rsidR="000B6D84" w:rsidRDefault="00FC07C3" w:rsidP="00AC7D9E">
    <w:pPr>
      <w:tabs>
        <w:tab w:val="center" w:pos="4513"/>
        <w:tab w:val="right" w:pos="9026"/>
      </w:tabs>
      <w:spacing w:before="708" w:after="0"/>
    </w:pPr>
    <w:r>
      <w:rPr>
        <w:rFonts w:ascii="Cambria" w:eastAsia="Cambria" w:hAnsi="Cambria" w:cs="Cambria"/>
        <w:i/>
        <w:color w:val="4F81BD"/>
        <w:sz w:val="20"/>
        <w:szCs w:val="20"/>
      </w:rPr>
      <w:t>List of Background documents</w:t>
    </w:r>
    <w:r w:rsidR="00EB06F4">
      <w:rPr>
        <w:rFonts w:ascii="Cambria" w:eastAsia="Cambria" w:hAnsi="Cambria" w:cs="Cambria"/>
        <w:i/>
        <w:color w:val="4F81BD"/>
        <w:sz w:val="20"/>
        <w:szCs w:val="20"/>
      </w:rPr>
      <w:t xml:space="preserve"> </w:t>
    </w:r>
    <w:r w:rsidR="00EB06F4" w:rsidRPr="00EB06F4">
      <w:rPr>
        <w:rFonts w:ascii="Cambria" w:eastAsia="Cambria" w:hAnsi="Cambria" w:cs="Cambria"/>
        <w:i/>
        <w:color w:val="4F81BD"/>
        <w:sz w:val="20"/>
        <w:szCs w:val="20"/>
      </w:rPr>
      <w:t>Ad Hoc IASC Working Group Meeting 7 July 2016</w:t>
    </w:r>
  </w:p>
  <w:p w14:paraId="00CD10DF" w14:textId="77777777" w:rsidR="00AC7D9E" w:rsidRDefault="00AC7D9E" w:rsidP="00AC7D9E">
    <w:pPr>
      <w:tabs>
        <w:tab w:val="center" w:pos="4513"/>
        <w:tab w:val="right" w:pos="9026"/>
      </w:tabs>
      <w:spacing w:before="708"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6D84"/>
    <w:rsid w:val="00020834"/>
    <w:rsid w:val="000B6D84"/>
    <w:rsid w:val="000E5C47"/>
    <w:rsid w:val="00122D23"/>
    <w:rsid w:val="001A490F"/>
    <w:rsid w:val="003214BC"/>
    <w:rsid w:val="00331234"/>
    <w:rsid w:val="00362556"/>
    <w:rsid w:val="00367E72"/>
    <w:rsid w:val="004B544D"/>
    <w:rsid w:val="005C38E3"/>
    <w:rsid w:val="005D64D5"/>
    <w:rsid w:val="00771FCC"/>
    <w:rsid w:val="00815220"/>
    <w:rsid w:val="009E137B"/>
    <w:rsid w:val="009F4B8F"/>
    <w:rsid w:val="00A06A05"/>
    <w:rsid w:val="00AA503E"/>
    <w:rsid w:val="00AC7D9E"/>
    <w:rsid w:val="00AD7A9F"/>
    <w:rsid w:val="00B03964"/>
    <w:rsid w:val="00B84E7A"/>
    <w:rsid w:val="00BA61A6"/>
    <w:rsid w:val="00BE0B45"/>
    <w:rsid w:val="00BE16BB"/>
    <w:rsid w:val="00BE6125"/>
    <w:rsid w:val="00C64C5D"/>
    <w:rsid w:val="00CD3939"/>
    <w:rsid w:val="00D009F4"/>
    <w:rsid w:val="00D341C0"/>
    <w:rsid w:val="00D94802"/>
    <w:rsid w:val="00EB06F4"/>
    <w:rsid w:val="00EC1F33"/>
    <w:rsid w:val="00ED78CF"/>
    <w:rsid w:val="00EF3325"/>
    <w:rsid w:val="00F945C4"/>
    <w:rsid w:val="00FC07C3"/>
    <w:rsid w:val="1563FE32"/>
    <w:rsid w:val="17D13289"/>
    <w:rsid w:val="1F50AA2D"/>
    <w:rsid w:val="3183DFFA"/>
    <w:rsid w:val="38FB0090"/>
    <w:rsid w:val="3A368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9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02"/>
  </w:style>
  <w:style w:type="paragraph" w:styleId="Footer">
    <w:name w:val="footer"/>
    <w:basedOn w:val="Normal"/>
    <w:link w:val="FooterChar"/>
    <w:uiPriority w:val="99"/>
    <w:unhideWhenUsed/>
    <w:rsid w:val="00D9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02"/>
  </w:style>
  <w:style w:type="paragraph" w:customStyle="1" w:styleId="Default">
    <w:name w:val="Default"/>
    <w:rsid w:val="004B544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02"/>
  </w:style>
  <w:style w:type="paragraph" w:styleId="Footer">
    <w:name w:val="footer"/>
    <w:basedOn w:val="Normal"/>
    <w:link w:val="FooterChar"/>
    <w:uiPriority w:val="99"/>
    <w:unhideWhenUsed/>
    <w:rsid w:val="00D9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02"/>
  </w:style>
  <w:style w:type="paragraph" w:customStyle="1" w:styleId="Default">
    <w:name w:val="Default"/>
    <w:rsid w:val="004B544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B5DF8E6DD614B9464A6A1E60988F1" ma:contentTypeVersion="3" ma:contentTypeDescription="Create a new document." ma:contentTypeScope="" ma:versionID="77e73b10cf60c32e83d9a7824b2d7b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3BFDB-D70E-4CC9-A0DF-B95B5FFD6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603AF-CF99-4533-8DC0-EF6303794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4A7C2-1776-4512-A7A5-7BC56EAB38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Schuemer</dc:creator>
  <cp:lastModifiedBy>OCHA</cp:lastModifiedBy>
  <cp:revision>5</cp:revision>
  <cp:lastPrinted>2016-06-27T09:32:00Z</cp:lastPrinted>
  <dcterms:created xsi:type="dcterms:W3CDTF">2016-06-27T09:16:00Z</dcterms:created>
  <dcterms:modified xsi:type="dcterms:W3CDTF">2016-06-27T15:07:00Z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0x010100EB4B5DF8E6DD614B9464A6A1E60988F1</vt:lpwstr>
  </property>
</Properties>
</file>