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2" w:rsidRDefault="00D117F5" w:rsidP="003E5522">
      <w:pPr>
        <w:rPr>
          <w:b/>
          <w:lang w:val="en-GB"/>
        </w:rPr>
      </w:pPr>
      <w:r>
        <w:rPr>
          <w:b/>
          <w:lang w:val="en-GB"/>
        </w:rPr>
        <w:t>5</w:t>
      </w:r>
      <w:r w:rsidRPr="00D117F5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3E5522">
        <w:rPr>
          <w:b/>
          <w:lang w:val="en-GB"/>
        </w:rPr>
        <w:t xml:space="preserve">meeting of the </w:t>
      </w:r>
      <w:r w:rsidR="003E5522" w:rsidRPr="008433F1">
        <w:rPr>
          <w:b/>
          <w:lang w:val="en-GB"/>
        </w:rPr>
        <w:t xml:space="preserve">IASC TT on </w:t>
      </w:r>
      <w:r w:rsidR="003E5522">
        <w:rPr>
          <w:b/>
          <w:lang w:val="en-GB"/>
        </w:rPr>
        <w:t>S</w:t>
      </w:r>
      <w:r w:rsidR="003E5522" w:rsidRPr="008433F1">
        <w:rPr>
          <w:b/>
          <w:lang w:val="en-GB"/>
        </w:rPr>
        <w:t xml:space="preserve">trengthening the Humanitarian and Development Nexus with a focus on </w:t>
      </w:r>
      <w:r w:rsidR="003E5522">
        <w:rPr>
          <w:b/>
          <w:lang w:val="en-GB"/>
        </w:rPr>
        <w:t>P</w:t>
      </w:r>
      <w:r w:rsidR="003E5522" w:rsidRPr="008433F1">
        <w:rPr>
          <w:b/>
          <w:lang w:val="en-GB"/>
        </w:rPr>
        <w:t>rotracted</w:t>
      </w:r>
      <w:r w:rsidR="003E5522">
        <w:rPr>
          <w:b/>
          <w:lang w:val="en-GB"/>
        </w:rPr>
        <w:t xml:space="preserve"> E</w:t>
      </w:r>
      <w:r w:rsidR="003E5522" w:rsidRPr="008433F1">
        <w:rPr>
          <w:b/>
          <w:lang w:val="en-GB"/>
        </w:rPr>
        <w:t>mergencies</w:t>
      </w:r>
      <w:r w:rsidR="003E5522">
        <w:rPr>
          <w:b/>
          <w:lang w:val="en-GB"/>
        </w:rPr>
        <w:t xml:space="preserve"> </w:t>
      </w:r>
    </w:p>
    <w:p w:rsidR="003E5522" w:rsidRPr="00D117F5" w:rsidRDefault="00D117F5" w:rsidP="003E5522">
      <w:pPr>
        <w:rPr>
          <w:b/>
          <w:lang w:val="en-GB"/>
        </w:rPr>
      </w:pPr>
      <w:r w:rsidRPr="00D117F5">
        <w:rPr>
          <w:b/>
          <w:bCs/>
          <w:lang w:val="en-GB"/>
        </w:rPr>
        <w:t xml:space="preserve">Wednesday 12 October at 13:00 – 15:30 GVA time </w:t>
      </w:r>
      <w:r w:rsidRPr="00D117F5">
        <w:rPr>
          <w:lang w:val="en-GB"/>
        </w:rPr>
        <w:t>with the timing to allow for those who will need to also join the UNWGT that will follow immediately after</w:t>
      </w:r>
    </w:p>
    <w:p w:rsidR="003E5522" w:rsidRDefault="003E5522" w:rsidP="003E5522">
      <w:pPr>
        <w:rPr>
          <w:b/>
          <w:lang w:val="en-GB"/>
        </w:rPr>
      </w:pPr>
      <w:r>
        <w:rPr>
          <w:b/>
          <w:lang w:val="en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2328"/>
      </w:tblGrid>
      <w:tr w:rsidR="00D117F5" w:rsidTr="00D117F5">
        <w:tc>
          <w:tcPr>
            <w:tcW w:w="1417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approx.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Content </w:t>
            </w:r>
          </w:p>
        </w:tc>
      </w:tr>
      <w:tr w:rsidR="00D117F5" w:rsidRPr="0033554D" w:rsidTr="00D117F5">
        <w:tc>
          <w:tcPr>
            <w:tcW w:w="1417" w:type="dxa"/>
          </w:tcPr>
          <w:p w:rsidR="00D117F5" w:rsidRPr="00293946" w:rsidRDefault="00D117F5" w:rsidP="00D117F5">
            <w:pPr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293946">
              <w:rPr>
                <w:lang w:val="en-GB"/>
              </w:rPr>
              <w:t>.</w:t>
            </w:r>
            <w:r>
              <w:rPr>
                <w:lang w:val="en-GB"/>
              </w:rPr>
              <w:t>0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Welcome and adoption of Agenda</w:t>
            </w:r>
          </w:p>
        </w:tc>
      </w:tr>
      <w:tr w:rsidR="00D117F5" w:rsidRPr="0033554D" w:rsidTr="00D117F5">
        <w:tc>
          <w:tcPr>
            <w:tcW w:w="1417" w:type="dxa"/>
            <w:shd w:val="clear" w:color="auto" w:fill="E7E6E6" w:themeFill="background2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E7E6E6" w:themeFill="background2"/>
          </w:tcPr>
          <w:p w:rsidR="00D117F5" w:rsidRDefault="00D117F5" w:rsidP="00701212">
            <w:pPr>
              <w:rPr>
                <w:b/>
                <w:lang w:val="en-GB"/>
              </w:rPr>
            </w:pPr>
          </w:p>
        </w:tc>
      </w:tr>
      <w:tr w:rsidR="00D117F5" w:rsidRPr="0033554D" w:rsidTr="00D117F5">
        <w:tc>
          <w:tcPr>
            <w:tcW w:w="1417" w:type="dxa"/>
          </w:tcPr>
          <w:p w:rsidR="00D117F5" w:rsidRPr="00293946" w:rsidRDefault="00D117F5" w:rsidP="00D117F5">
            <w:pPr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>
              <w:rPr>
                <w:lang w:val="en-GB"/>
              </w:rPr>
              <w:t>3.0</w:t>
            </w:r>
            <w:r w:rsidRPr="00293946">
              <w:rPr>
                <w:lang w:val="en-GB"/>
              </w:rPr>
              <w:t>0</w:t>
            </w:r>
            <w:r>
              <w:rPr>
                <w:lang w:val="en-GB"/>
              </w:rPr>
              <w:t>-13</w:t>
            </w:r>
            <w:r w:rsidRPr="00293946">
              <w:rPr>
                <w:lang w:val="en-GB"/>
              </w:rPr>
              <w:t>.</w:t>
            </w:r>
            <w:r>
              <w:rPr>
                <w:lang w:val="en-GB"/>
              </w:rPr>
              <w:t>05</w:t>
            </w:r>
          </w:p>
        </w:tc>
        <w:tc>
          <w:tcPr>
            <w:tcW w:w="12328" w:type="dxa"/>
          </w:tcPr>
          <w:p w:rsidR="00D117F5" w:rsidRDefault="00D117F5" w:rsidP="00D117F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Approval of summary report from 4</w:t>
            </w:r>
            <w:r w:rsidRPr="00D117F5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meeting </w:t>
            </w:r>
          </w:p>
        </w:tc>
      </w:tr>
      <w:tr w:rsidR="00D117F5" w:rsidRPr="00D117F5" w:rsidTr="00D117F5">
        <w:tc>
          <w:tcPr>
            <w:tcW w:w="1417" w:type="dxa"/>
          </w:tcPr>
          <w:p w:rsidR="00D117F5" w:rsidRPr="00293946" w:rsidRDefault="00D117F5" w:rsidP="00D117F5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293946">
              <w:rPr>
                <w:lang w:val="en-GB"/>
              </w:rPr>
              <w:t>.</w:t>
            </w:r>
            <w:r>
              <w:rPr>
                <w:lang w:val="en-GB"/>
              </w:rPr>
              <w:t>05-</w:t>
            </w:r>
            <w:r w:rsidRPr="00293946">
              <w:rPr>
                <w:lang w:val="en-GB"/>
              </w:rPr>
              <w:t>1</w:t>
            </w:r>
            <w:r>
              <w:rPr>
                <w:lang w:val="en-GB"/>
              </w:rPr>
              <w:t>3.15</w:t>
            </w:r>
          </w:p>
        </w:tc>
        <w:tc>
          <w:tcPr>
            <w:tcW w:w="12328" w:type="dxa"/>
          </w:tcPr>
          <w:p w:rsidR="00D117F5" w:rsidRDefault="00D117F5" w:rsidP="00D117F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Approval of TT </w:t>
            </w:r>
            <w:proofErr w:type="spellStart"/>
            <w:r>
              <w:rPr>
                <w:b/>
                <w:lang w:val="en-GB"/>
              </w:rPr>
              <w:t>ToRs</w:t>
            </w:r>
            <w:proofErr w:type="spellEnd"/>
            <w:r>
              <w:rPr>
                <w:b/>
                <w:lang w:val="en-GB"/>
              </w:rPr>
              <w:t xml:space="preserve">  </w:t>
            </w:r>
          </w:p>
        </w:tc>
      </w:tr>
      <w:tr w:rsidR="00D117F5" w:rsidRPr="0033554D" w:rsidTr="00D117F5">
        <w:tc>
          <w:tcPr>
            <w:tcW w:w="1417" w:type="dxa"/>
          </w:tcPr>
          <w:p w:rsidR="00D117F5" w:rsidRPr="00293946" w:rsidRDefault="00D117F5" w:rsidP="005A10A7">
            <w:pPr>
              <w:rPr>
                <w:lang w:val="en-GB"/>
              </w:rPr>
            </w:pPr>
            <w:r>
              <w:rPr>
                <w:lang w:val="en-GB"/>
              </w:rPr>
              <w:t>13.15-</w:t>
            </w:r>
          </w:p>
        </w:tc>
        <w:tc>
          <w:tcPr>
            <w:tcW w:w="12328" w:type="dxa"/>
          </w:tcPr>
          <w:p w:rsidR="00D117F5" w:rsidRDefault="00D117F5" w:rsidP="00D117F5">
            <w:pPr>
              <w:rPr>
                <w:lang w:val="en-GB"/>
              </w:rPr>
            </w:pPr>
            <w:r>
              <w:rPr>
                <w:b/>
                <w:lang w:val="en-GB"/>
              </w:rPr>
              <w:t>Joint retreat</w:t>
            </w:r>
            <w:r w:rsidR="00550FD2">
              <w:rPr>
                <w:b/>
                <w:lang w:val="en-GB"/>
              </w:rPr>
              <w:t xml:space="preserve"> – IASC TT perspectives</w:t>
            </w:r>
            <w:r>
              <w:rPr>
                <w:b/>
                <w:lang w:val="en-GB"/>
              </w:rPr>
              <w:t xml:space="preserve">: </w:t>
            </w:r>
            <w:r w:rsidRPr="007279F8">
              <w:rPr>
                <w:lang w:val="en-GB"/>
              </w:rPr>
              <w:t xml:space="preserve">concept note, </w:t>
            </w:r>
            <w:r>
              <w:rPr>
                <w:lang w:val="en-GB"/>
              </w:rPr>
              <w:t>draft agenda</w:t>
            </w:r>
          </w:p>
          <w:p w:rsidR="00B53754" w:rsidRDefault="00B53754" w:rsidP="00B5375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GB"/>
              </w:rPr>
            </w:pPr>
            <w:r w:rsidRPr="00B53754">
              <w:rPr>
                <w:sz w:val="23"/>
                <w:szCs w:val="23"/>
                <w:lang w:val="en-GB"/>
              </w:rPr>
              <w:t>Phrasing the context – humanitarian-development-peace nexus</w:t>
            </w:r>
          </w:p>
          <w:p w:rsidR="00B53754" w:rsidRPr="00B53754" w:rsidRDefault="00D117F5" w:rsidP="00B5375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GB"/>
              </w:rPr>
            </w:pPr>
            <w:r w:rsidRPr="00B53754">
              <w:rPr>
                <w:sz w:val="23"/>
                <w:szCs w:val="23"/>
                <w:lang w:val="en-GB"/>
              </w:rPr>
              <w:t xml:space="preserve">Operationalising joint analysis, </w:t>
            </w:r>
          </w:p>
          <w:p w:rsidR="00B53754" w:rsidRPr="00B53754" w:rsidRDefault="00D117F5" w:rsidP="00B53754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  <w:lang w:val="en-GB"/>
              </w:rPr>
            </w:pPr>
            <w:r w:rsidRPr="00B53754">
              <w:rPr>
                <w:sz w:val="23"/>
                <w:szCs w:val="23"/>
                <w:lang w:val="en-GB"/>
              </w:rPr>
              <w:t>Advancing collective outcomes</w:t>
            </w:r>
            <w:r w:rsidR="00B53754" w:rsidRPr="00B53754">
              <w:rPr>
                <w:sz w:val="23"/>
                <w:szCs w:val="23"/>
                <w:lang w:val="en-GB"/>
              </w:rPr>
              <w:t>,</w:t>
            </w:r>
            <w:r w:rsidRPr="00B53754">
              <w:rPr>
                <w:sz w:val="23"/>
                <w:szCs w:val="23"/>
                <w:lang w:val="en-GB"/>
              </w:rPr>
              <w:t xml:space="preserve"> </w:t>
            </w:r>
          </w:p>
          <w:p w:rsidR="00D117F5" w:rsidRPr="00B53754" w:rsidRDefault="00B53754" w:rsidP="00B53754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B53754">
              <w:rPr>
                <w:sz w:val="23"/>
                <w:szCs w:val="23"/>
                <w:lang w:val="en-GB"/>
              </w:rPr>
              <w:t>Operationalising joint planning,</w:t>
            </w:r>
          </w:p>
          <w:p w:rsidR="00B53754" w:rsidRPr="00B53754" w:rsidRDefault="00B53754" w:rsidP="00B5375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53754">
              <w:rPr>
                <w:sz w:val="23"/>
                <w:szCs w:val="23"/>
                <w:lang w:val="en-GB"/>
              </w:rPr>
              <w:t>Roadmap: Identifying key actions, roles, responsibilities and timeframes</w:t>
            </w:r>
          </w:p>
        </w:tc>
      </w:tr>
      <w:tr w:rsidR="00D117F5" w:rsidRPr="0033554D" w:rsidTr="00D117F5">
        <w:tc>
          <w:tcPr>
            <w:tcW w:w="1417" w:type="dxa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</w:tcPr>
          <w:p w:rsidR="00D117F5" w:rsidRDefault="00D117F5" w:rsidP="00E2027D">
            <w:pPr>
              <w:rPr>
                <w:b/>
                <w:lang w:val="en-GB"/>
              </w:rPr>
            </w:pPr>
          </w:p>
        </w:tc>
      </w:tr>
      <w:tr w:rsidR="00D117F5" w:rsidRPr="007279F8" w:rsidTr="00D117F5">
        <w:tc>
          <w:tcPr>
            <w:tcW w:w="1417" w:type="dxa"/>
          </w:tcPr>
          <w:p w:rsidR="00D117F5" w:rsidRDefault="00D117F5" w:rsidP="00D117F5">
            <w:pPr>
              <w:rPr>
                <w:lang w:val="en-GB"/>
              </w:rPr>
            </w:pPr>
            <w:r>
              <w:rPr>
                <w:lang w:val="en-GB"/>
              </w:rPr>
              <w:t>15.25</w:t>
            </w:r>
          </w:p>
        </w:tc>
        <w:tc>
          <w:tcPr>
            <w:tcW w:w="12328" w:type="dxa"/>
          </w:tcPr>
          <w:p w:rsidR="00D117F5" w:rsidRDefault="00D117F5" w:rsidP="00E2027D">
            <w:pPr>
              <w:rPr>
                <w:b/>
                <w:lang w:val="en-GB"/>
              </w:rPr>
            </w:pPr>
            <w:r>
              <w:rPr>
                <w:lang w:val="en-GB"/>
              </w:rPr>
              <w:t>AOB</w:t>
            </w:r>
          </w:p>
        </w:tc>
      </w:tr>
      <w:tr w:rsidR="00D117F5" w:rsidRPr="007279F8" w:rsidTr="00D117F5">
        <w:tc>
          <w:tcPr>
            <w:tcW w:w="1417" w:type="dxa"/>
            <w:shd w:val="clear" w:color="auto" w:fill="E7E6E6" w:themeFill="background2"/>
          </w:tcPr>
          <w:p w:rsidR="00D117F5" w:rsidRPr="00293946" w:rsidRDefault="00D117F5" w:rsidP="00701212">
            <w:pPr>
              <w:rPr>
                <w:lang w:val="en-GB"/>
              </w:rPr>
            </w:pPr>
          </w:p>
        </w:tc>
        <w:tc>
          <w:tcPr>
            <w:tcW w:w="12328" w:type="dxa"/>
            <w:shd w:val="clear" w:color="auto" w:fill="E7E6E6" w:themeFill="background2"/>
          </w:tcPr>
          <w:p w:rsidR="00D117F5" w:rsidRDefault="00D117F5" w:rsidP="00701212">
            <w:pPr>
              <w:rPr>
                <w:b/>
                <w:lang w:val="en-GB"/>
              </w:rPr>
            </w:pPr>
          </w:p>
        </w:tc>
      </w:tr>
      <w:tr w:rsidR="00D117F5" w:rsidRPr="00FB12C4" w:rsidTr="00D117F5">
        <w:tc>
          <w:tcPr>
            <w:tcW w:w="1417" w:type="dxa"/>
          </w:tcPr>
          <w:p w:rsidR="00D117F5" w:rsidRPr="00293946" w:rsidRDefault="00D117F5" w:rsidP="00D117F5">
            <w:pPr>
              <w:jc w:val="right"/>
              <w:rPr>
                <w:lang w:val="en-GB"/>
              </w:rPr>
            </w:pPr>
            <w:r w:rsidRPr="00293946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293946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Pr="00293946">
              <w:rPr>
                <w:lang w:val="en-GB"/>
              </w:rPr>
              <w:t>0</w:t>
            </w:r>
          </w:p>
        </w:tc>
        <w:tc>
          <w:tcPr>
            <w:tcW w:w="12328" w:type="dxa"/>
          </w:tcPr>
          <w:p w:rsidR="00D117F5" w:rsidRDefault="00D117F5" w:rsidP="007012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Summary and closure</w:t>
            </w:r>
          </w:p>
        </w:tc>
      </w:tr>
    </w:tbl>
    <w:p w:rsidR="00214CFF" w:rsidRDefault="00214CFF" w:rsidP="00214CFF">
      <w:pPr>
        <w:rPr>
          <w:b/>
          <w:bCs/>
          <w:color w:val="1F497D"/>
          <w:lang w:val="en-GB" w:eastAsia="fr-CH"/>
        </w:rPr>
      </w:pPr>
    </w:p>
    <w:p w:rsidR="00214CFF" w:rsidRPr="00214CFF" w:rsidRDefault="00214CFF" w:rsidP="00214CFF">
      <w:pPr>
        <w:rPr>
          <w:lang w:val="en-GB" w:eastAsia="fr-CH"/>
        </w:rPr>
      </w:pPr>
      <w:r w:rsidRPr="00214CFF">
        <w:rPr>
          <w:b/>
          <w:bCs/>
          <w:lang w:val="en-GB" w:eastAsia="fr-CH"/>
        </w:rPr>
        <w:t>When</w:t>
      </w:r>
      <w:r w:rsidRPr="00214CFF">
        <w:rPr>
          <w:lang w:val="en-GB" w:eastAsia="fr-CH"/>
        </w:rPr>
        <w:t>:                    </w:t>
      </w:r>
      <w:r w:rsidRPr="00214CFF">
        <w:rPr>
          <w:lang w:val="en-GB" w:eastAsia="fr-CH"/>
        </w:rPr>
        <w:tab/>
        <w:t>Wednesday, 12 October; 13:00 – 15:30 GVA / 07:00-09:30 NY time</w:t>
      </w:r>
    </w:p>
    <w:p w:rsidR="00214CFF" w:rsidRPr="0033554D" w:rsidRDefault="00214CFF" w:rsidP="00214CFF">
      <w:pPr>
        <w:rPr>
          <w:lang w:val="en-GB" w:eastAsia="fr-CH"/>
        </w:rPr>
      </w:pPr>
      <w:r w:rsidRPr="0033554D">
        <w:rPr>
          <w:b/>
          <w:bCs/>
          <w:lang w:val="en-GB" w:eastAsia="fr-CH"/>
        </w:rPr>
        <w:t>Where</w:t>
      </w:r>
      <w:r w:rsidRPr="0033554D">
        <w:rPr>
          <w:lang w:val="en-GB" w:eastAsia="fr-CH"/>
        </w:rPr>
        <w:t xml:space="preserve">:                             Conference room </w:t>
      </w:r>
      <w:r w:rsidR="0033554D" w:rsidRPr="0033554D">
        <w:rPr>
          <w:lang w:val="en-GB" w:eastAsia="fr-CH"/>
        </w:rPr>
        <w:t>3</w:t>
      </w:r>
      <w:r w:rsidRPr="0033554D">
        <w:rPr>
          <w:lang w:val="en-GB" w:eastAsia="fr-CH"/>
        </w:rPr>
        <w:t xml:space="preserve">, </w:t>
      </w:r>
      <w:r w:rsidR="0033554D" w:rsidRPr="0033554D">
        <w:rPr>
          <w:lang w:val="en-GB" w:eastAsia="fr-CH"/>
        </w:rPr>
        <w:t xml:space="preserve">ground floor, </w:t>
      </w:r>
      <w:r w:rsidRPr="0033554D">
        <w:rPr>
          <w:lang w:val="en-GB" w:eastAsia="fr-CH"/>
        </w:rPr>
        <w:t xml:space="preserve">UNDP, MIE 1, </w:t>
      </w:r>
      <w:r w:rsidRPr="0033554D">
        <w:rPr>
          <w:rFonts w:ascii="Arial" w:hAnsi="Arial" w:cs="Arial"/>
          <w:sz w:val="20"/>
          <w:szCs w:val="20"/>
          <w:lang w:val="en-GB"/>
        </w:rPr>
        <w:t xml:space="preserve">11-13 </w:t>
      </w:r>
      <w:proofErr w:type="spellStart"/>
      <w:r w:rsidRPr="0033554D">
        <w:rPr>
          <w:rFonts w:ascii="Arial" w:hAnsi="Arial" w:cs="Arial"/>
          <w:sz w:val="20"/>
          <w:szCs w:val="20"/>
          <w:lang w:val="en-GB"/>
        </w:rPr>
        <w:t>Chemin</w:t>
      </w:r>
      <w:proofErr w:type="spellEnd"/>
      <w:r w:rsidRPr="0033554D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33554D">
        <w:rPr>
          <w:rFonts w:ascii="Arial" w:hAnsi="Arial" w:cs="Arial"/>
          <w:sz w:val="20"/>
          <w:szCs w:val="20"/>
          <w:lang w:val="en-GB"/>
        </w:rPr>
        <w:t>Anémones</w:t>
      </w:r>
      <w:proofErr w:type="spellEnd"/>
      <w:r w:rsidRPr="0033554D">
        <w:rPr>
          <w:lang w:val="en-GB" w:eastAsia="fr-CH"/>
        </w:rPr>
        <w:t xml:space="preserve">, Chatelaine, </w:t>
      </w:r>
    </w:p>
    <w:p w:rsidR="00214CFF" w:rsidRPr="00214CFF" w:rsidRDefault="00214CFF" w:rsidP="0033554D">
      <w:pPr>
        <w:ind w:left="4248" w:firstLine="708"/>
        <w:rPr>
          <w:lang w:val="en-GB" w:eastAsia="fr-CH"/>
        </w:rPr>
      </w:pPr>
      <w:r w:rsidRPr="00214CFF">
        <w:rPr>
          <w:lang w:val="en-GB" w:eastAsia="fr-CH"/>
        </w:rPr>
        <w:t>(</w:t>
      </w:r>
      <w:proofErr w:type="gramStart"/>
      <w:r w:rsidRPr="00214CFF">
        <w:rPr>
          <w:lang w:val="en-GB" w:eastAsia="fr-CH"/>
        </w:rPr>
        <w:t>bus</w:t>
      </w:r>
      <w:proofErr w:type="gramEnd"/>
      <w:r w:rsidRPr="00214CFF">
        <w:rPr>
          <w:lang w:val="en-GB" w:eastAsia="fr-CH"/>
        </w:rPr>
        <w:t xml:space="preserve"> No. 6, 19 or 22 w/ stop at Chatelaine (</w:t>
      </w:r>
      <w:proofErr w:type="spellStart"/>
      <w:r w:rsidRPr="00214CFF">
        <w:rPr>
          <w:lang w:val="en-GB" w:eastAsia="fr-CH"/>
        </w:rPr>
        <w:t>pharmacie</w:t>
      </w:r>
      <w:proofErr w:type="spellEnd"/>
      <w:r w:rsidRPr="00214CFF">
        <w:rPr>
          <w:lang w:val="en-GB" w:eastAsia="fr-CH"/>
        </w:rPr>
        <w:t xml:space="preserve">). </w:t>
      </w:r>
    </w:p>
    <w:p w:rsidR="0033554D" w:rsidRDefault="00214CFF" w:rsidP="0033554D">
      <w:pPr>
        <w:pStyle w:val="PlainText"/>
        <w:rPr>
          <w:lang w:val="en-GB"/>
        </w:rPr>
      </w:pPr>
      <w:r w:rsidRPr="00214CFF">
        <w:rPr>
          <w:b/>
          <w:bCs/>
          <w:lang w:val="en-GB" w:eastAsia="fr-CH"/>
        </w:rPr>
        <w:t>Call-in details</w:t>
      </w:r>
      <w:r w:rsidR="0033554D">
        <w:rPr>
          <w:lang w:val="en-GB" w:eastAsia="fr-CH"/>
        </w:rPr>
        <w:t>:              </w:t>
      </w:r>
      <w:r w:rsidR="0033554D">
        <w:rPr>
          <w:lang w:val="en-GB"/>
        </w:rPr>
        <w:t>conference phone number</w:t>
      </w:r>
      <w:r w:rsidR="0033554D">
        <w:rPr>
          <w:lang w:val="en-GB"/>
        </w:rPr>
        <w:t>:</w:t>
      </w:r>
      <w:r w:rsidR="0033554D">
        <w:rPr>
          <w:lang w:val="en-GB"/>
        </w:rPr>
        <w:t xml:space="preserve"> </w:t>
      </w:r>
      <w:r w:rsidR="0033554D">
        <w:rPr>
          <w:b/>
          <w:bCs/>
          <w:lang w:val="en-GB"/>
        </w:rPr>
        <w:t>+41 22 917 0900</w:t>
      </w:r>
    </w:p>
    <w:p w:rsidR="0033554D" w:rsidRPr="0033554D" w:rsidRDefault="0033554D" w:rsidP="0033554D">
      <w:pPr>
        <w:pStyle w:val="PlainText"/>
        <w:ind w:left="1416" w:firstLine="708"/>
        <w:rPr>
          <w:b/>
          <w:bCs/>
          <w:lang w:val="en-GB"/>
        </w:rPr>
      </w:pPr>
      <w:proofErr w:type="gramStart"/>
      <w:r>
        <w:rPr>
          <w:lang w:val="en-GB"/>
        </w:rPr>
        <w:t>conference</w:t>
      </w:r>
      <w:proofErr w:type="gramEnd"/>
      <w:r>
        <w:rPr>
          <w:lang w:val="en-GB"/>
        </w:rPr>
        <w:t xml:space="preserve"> c</w:t>
      </w:r>
      <w:r>
        <w:rPr>
          <w:lang w:val="en-GB"/>
        </w:rPr>
        <w:t>ode</w:t>
      </w:r>
      <w:r>
        <w:rPr>
          <w:lang w:val="en-GB"/>
        </w:rPr>
        <w:t>: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56345</w:t>
      </w:r>
    </w:p>
    <w:p w:rsidR="0033554D" w:rsidRDefault="0033554D" w:rsidP="0033554D">
      <w:pPr>
        <w:pStyle w:val="PlainText"/>
        <w:rPr>
          <w:lang w:val="en-GB"/>
        </w:rPr>
      </w:pPr>
    </w:p>
    <w:p w:rsidR="003E5522" w:rsidRDefault="003E5522" w:rsidP="003E5522">
      <w:pPr>
        <w:rPr>
          <w:b/>
          <w:lang w:val="en-GB"/>
        </w:rPr>
      </w:pPr>
      <w:bookmarkStart w:id="0" w:name="_GoBack"/>
      <w:bookmarkEnd w:id="0"/>
    </w:p>
    <w:sectPr w:rsidR="003E5522" w:rsidSect="008433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E4502"/>
    <w:multiLevelType w:val="hybridMultilevel"/>
    <w:tmpl w:val="D514DC92"/>
    <w:lvl w:ilvl="0" w:tplc="C862F34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1"/>
    <w:rsid w:val="000A20BF"/>
    <w:rsid w:val="00214CFF"/>
    <w:rsid w:val="002755F6"/>
    <w:rsid w:val="00293946"/>
    <w:rsid w:val="002D08A9"/>
    <w:rsid w:val="002F53EA"/>
    <w:rsid w:val="0033554D"/>
    <w:rsid w:val="00351CC3"/>
    <w:rsid w:val="00357F9B"/>
    <w:rsid w:val="003B39CF"/>
    <w:rsid w:val="003E5522"/>
    <w:rsid w:val="00464A3C"/>
    <w:rsid w:val="00485A45"/>
    <w:rsid w:val="004F4622"/>
    <w:rsid w:val="00550FD2"/>
    <w:rsid w:val="005A10A7"/>
    <w:rsid w:val="0061452C"/>
    <w:rsid w:val="007279F8"/>
    <w:rsid w:val="00840EEA"/>
    <w:rsid w:val="008433F1"/>
    <w:rsid w:val="008C2E2A"/>
    <w:rsid w:val="009F410D"/>
    <w:rsid w:val="00A17867"/>
    <w:rsid w:val="00B40159"/>
    <w:rsid w:val="00B53754"/>
    <w:rsid w:val="00B64D02"/>
    <w:rsid w:val="00D117F5"/>
    <w:rsid w:val="00DC4F0A"/>
    <w:rsid w:val="00E2027D"/>
    <w:rsid w:val="00E416DA"/>
    <w:rsid w:val="00FB12C4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0229A7-4416-4A95-BF19-F4611A08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7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554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4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9285-CCD6-4954-BE3C-293FAF9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Sekkenes</dc:creator>
  <cp:keywords/>
  <dc:description/>
  <cp:lastModifiedBy>Sara Sekkenes</cp:lastModifiedBy>
  <cp:revision>4</cp:revision>
  <cp:lastPrinted>2016-08-15T11:52:00Z</cp:lastPrinted>
  <dcterms:created xsi:type="dcterms:W3CDTF">2016-10-03T14:03:00Z</dcterms:created>
  <dcterms:modified xsi:type="dcterms:W3CDTF">2016-10-05T07:46:00Z</dcterms:modified>
</cp:coreProperties>
</file>